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horzAnchor="margin" w:tblpXSpec="center" w:tblpY="-520"/>
        <w:tblW w:w="10578" w:type="dxa"/>
        <w:tblLook w:val="01E0" w:firstRow="1" w:lastRow="1" w:firstColumn="1" w:lastColumn="1" w:noHBand="0" w:noVBand="0"/>
      </w:tblPr>
      <w:tblGrid>
        <w:gridCol w:w="4169"/>
        <w:gridCol w:w="1945"/>
        <w:gridCol w:w="4464"/>
      </w:tblGrid>
      <w:tr w:rsidR="00D734AB" w14:paraId="74A70E39" w14:textId="77777777" w:rsidTr="00B536CA">
        <w:trPr>
          <w:trHeight w:val="1502"/>
        </w:trPr>
        <w:tc>
          <w:tcPr>
            <w:tcW w:w="4169" w:type="dxa"/>
          </w:tcPr>
          <w:p w14:paraId="6614B78E" w14:textId="77777777" w:rsidR="00D734AB" w:rsidRPr="00D47814" w:rsidRDefault="004950A1" w:rsidP="00D734AB">
            <w:pPr>
              <w:widowControl w:val="0"/>
              <w:spacing w:before="60"/>
              <w:rPr>
                <w:b/>
                <w:sz w:val="22"/>
                <w:szCs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657216" behindDoc="1" locked="0" layoutInCell="1" allowOverlap="1" wp14:anchorId="49D1F983" wp14:editId="175DEE86">
                  <wp:simplePos x="0" y="0"/>
                  <wp:positionH relativeFrom="column">
                    <wp:posOffset>2451735</wp:posOffset>
                  </wp:positionH>
                  <wp:positionV relativeFrom="paragraph">
                    <wp:posOffset>-245110</wp:posOffset>
                  </wp:positionV>
                  <wp:extent cx="1258570" cy="1258570"/>
                  <wp:effectExtent l="0" t="0" r="0" b="0"/>
                  <wp:wrapNone/>
                  <wp:docPr id="8" name="Picture 2" descr="BC B&amp;W Sea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BC B&amp;W Sea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8570" cy="12585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D734AB" w:rsidRPr="00D47814">
              <w:rPr>
                <w:b/>
                <w:sz w:val="22"/>
                <w:szCs w:val="22"/>
              </w:rPr>
              <w:t>ST. MARY’S COUNTY GOVERNMENT</w:t>
            </w:r>
          </w:p>
          <w:p w14:paraId="43D2B97F" w14:textId="77777777" w:rsidR="00D734AB" w:rsidRPr="00D47814" w:rsidRDefault="00D734AB" w:rsidP="00D734AB">
            <w:pPr>
              <w:widowControl w:val="0"/>
              <w:spacing w:before="60"/>
              <w:rPr>
                <w:b/>
                <w:caps/>
                <w:sz w:val="22"/>
                <w:szCs w:val="22"/>
              </w:rPr>
            </w:pPr>
            <w:r w:rsidRPr="00D47814">
              <w:rPr>
                <w:b/>
                <w:caps/>
                <w:sz w:val="22"/>
                <w:szCs w:val="22"/>
              </w:rPr>
              <w:t xml:space="preserve">Department of Land Use </w:t>
            </w:r>
          </w:p>
          <w:p w14:paraId="06232118" w14:textId="77777777" w:rsidR="00D734AB" w:rsidRPr="00D47814" w:rsidRDefault="00D734AB" w:rsidP="00D734AB">
            <w:pPr>
              <w:widowControl w:val="0"/>
              <w:spacing w:before="60"/>
              <w:rPr>
                <w:b/>
                <w:sz w:val="22"/>
                <w:szCs w:val="22"/>
              </w:rPr>
            </w:pPr>
            <w:r w:rsidRPr="00D47814">
              <w:rPr>
                <w:b/>
                <w:sz w:val="22"/>
                <w:szCs w:val="22"/>
              </w:rPr>
              <w:t>AND GROWTH MANAGEMENT</w:t>
            </w:r>
          </w:p>
          <w:p w14:paraId="0CB95509" w14:textId="77777777" w:rsidR="00D734AB" w:rsidRPr="00D47814" w:rsidRDefault="00D734AB" w:rsidP="00D734AB">
            <w:pPr>
              <w:widowControl w:val="0"/>
              <w:snapToGrid w:val="0"/>
              <w:spacing w:before="60"/>
              <w:rPr>
                <w:i/>
                <w:sz w:val="22"/>
                <w:szCs w:val="22"/>
              </w:rPr>
            </w:pPr>
            <w:r w:rsidRPr="00D47814">
              <w:rPr>
                <w:i/>
                <w:sz w:val="22"/>
                <w:szCs w:val="22"/>
              </w:rPr>
              <w:t>William B. Hunt, AICP, Director</w:t>
            </w:r>
          </w:p>
          <w:p w14:paraId="3D000067" w14:textId="61C84012" w:rsidR="00D734AB" w:rsidRPr="00CF1BF4" w:rsidRDefault="00D734AB" w:rsidP="00D734AB">
            <w:pPr>
              <w:pStyle w:val="Heading1"/>
              <w:widowControl w:val="0"/>
              <w:numPr>
                <w:ilvl w:val="0"/>
                <w:numId w:val="0"/>
              </w:numPr>
              <w:tabs>
                <w:tab w:val="right" w:pos="3852"/>
              </w:tabs>
              <w:spacing w:before="0" w:after="0"/>
              <w:ind w:hanging="360"/>
              <w:jc w:val="both"/>
              <w:rPr>
                <w:b w:val="0"/>
                <w:i/>
                <w:sz w:val="22"/>
                <w:szCs w:val="22"/>
              </w:rPr>
            </w:pPr>
            <w:r>
              <w:rPr>
                <w:b w:val="0"/>
                <w:i/>
                <w:sz w:val="24"/>
              </w:rPr>
              <w:tab/>
            </w:r>
            <w:r w:rsidR="00935FE9">
              <w:rPr>
                <w:b w:val="0"/>
                <w:i/>
                <w:sz w:val="22"/>
                <w:szCs w:val="22"/>
              </w:rPr>
              <w:t>Harry Knight</w:t>
            </w:r>
            <w:r w:rsidRPr="00CF1BF4">
              <w:rPr>
                <w:b w:val="0"/>
                <w:i/>
                <w:sz w:val="22"/>
                <w:szCs w:val="22"/>
              </w:rPr>
              <w:t>, Deputy Director</w:t>
            </w:r>
          </w:p>
          <w:p w14:paraId="441C49DB" w14:textId="77777777" w:rsidR="00D734AB" w:rsidRDefault="004950A1" w:rsidP="00D734AB">
            <w:pPr>
              <w:widowControl w:val="0"/>
              <w:rPr>
                <w:rFonts w:ascii="Bookman Old Style" w:hAnsi="Bookman Old Style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3" distB="4294967293" distL="114300" distR="114300" simplePos="0" relativeHeight="251658240" behindDoc="0" locked="0" layoutInCell="1" allowOverlap="1" wp14:anchorId="09943C70" wp14:editId="16DF392E">
                      <wp:simplePos x="0" y="0"/>
                      <wp:positionH relativeFrom="column">
                        <wp:posOffset>-68580</wp:posOffset>
                      </wp:positionH>
                      <wp:positionV relativeFrom="paragraph">
                        <wp:posOffset>100329</wp:posOffset>
                      </wp:positionV>
                      <wp:extent cx="6515100" cy="0"/>
                      <wp:effectExtent l="0" t="19050" r="0" b="19050"/>
                      <wp:wrapNone/>
                      <wp:docPr id="3" name="Line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515100" cy="0"/>
                              </a:xfrm>
                              <a:prstGeom prst="line">
                                <a:avLst/>
                              </a:prstGeom>
                              <a:noFill/>
                              <a:ln w="38100" cmpd="dbl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5EFF93D" id="Line 6" o:spid="_x0000_s1026" style="position:absolute;z-index:251658240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-5.4pt,7.9pt" to="507.6pt,7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" strokeweight="3pt">
                      <v:stroke linestyle="thinThin"/>
                    </v:line>
                  </w:pict>
                </mc:Fallback>
              </mc:AlternateContent>
            </w:r>
          </w:p>
          <w:p w14:paraId="0C4A399E" w14:textId="77777777" w:rsidR="00D734AB" w:rsidRDefault="00D734AB" w:rsidP="00D734AB">
            <w:pPr>
              <w:widowControl w:val="0"/>
              <w:snapToGrid w:val="0"/>
              <w:spacing w:before="60"/>
              <w:rPr>
                <w:b/>
                <w:i/>
              </w:rPr>
            </w:pPr>
          </w:p>
        </w:tc>
        <w:tc>
          <w:tcPr>
            <w:tcW w:w="1945" w:type="dxa"/>
          </w:tcPr>
          <w:p w14:paraId="16911AD3" w14:textId="77777777" w:rsidR="00D734AB" w:rsidRDefault="00D734AB" w:rsidP="00D734AB">
            <w:pPr>
              <w:pStyle w:val="Heading1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spacing w:after="40"/>
              <w:jc w:val="both"/>
              <w:rPr>
                <w:smallCaps/>
                <w:sz w:val="24"/>
              </w:rPr>
            </w:pPr>
          </w:p>
        </w:tc>
        <w:tc>
          <w:tcPr>
            <w:tcW w:w="4464" w:type="dxa"/>
          </w:tcPr>
          <w:p w14:paraId="57BEBB83" w14:textId="77777777" w:rsidR="00D734AB" w:rsidRPr="00D47814" w:rsidRDefault="00D734AB" w:rsidP="00D734AB">
            <w:pPr>
              <w:widowControl w:val="0"/>
              <w:spacing w:after="20"/>
              <w:jc w:val="right"/>
              <w:rPr>
                <w:i/>
                <w:sz w:val="20"/>
                <w:szCs w:val="20"/>
              </w:rPr>
            </w:pPr>
            <w:r w:rsidRPr="00D47814">
              <w:rPr>
                <w:b/>
                <w:sz w:val="20"/>
                <w:szCs w:val="20"/>
              </w:rPr>
              <w:t xml:space="preserve">COMMISSIONERS OF ST. MARY’S COUNTY  </w:t>
            </w:r>
          </w:p>
          <w:p w14:paraId="4B2C6688" w14:textId="77777777" w:rsidR="00D734AB" w:rsidRDefault="00D734AB" w:rsidP="00D734AB">
            <w:pPr>
              <w:spacing w:after="20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James R. Guy, President</w:t>
            </w:r>
          </w:p>
          <w:p w14:paraId="0166565D" w14:textId="77777777" w:rsidR="00D734AB" w:rsidRDefault="00D734AB" w:rsidP="00D734AB">
            <w:pPr>
              <w:spacing w:after="20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Michael L. Hewitt, Commissioner</w:t>
            </w:r>
          </w:p>
          <w:p w14:paraId="4E0BD0ED" w14:textId="77777777" w:rsidR="00D734AB" w:rsidRDefault="00D734AB" w:rsidP="00D734AB">
            <w:pPr>
              <w:spacing w:after="20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Tom Jarboe, Commissioner</w:t>
            </w:r>
          </w:p>
          <w:p w14:paraId="365AF535" w14:textId="77777777" w:rsidR="00D734AB" w:rsidRDefault="00D734AB" w:rsidP="00D734AB">
            <w:pPr>
              <w:spacing w:after="20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Todd B. Morgan, Commissioner</w:t>
            </w:r>
          </w:p>
          <w:p w14:paraId="5A7DC0C7" w14:textId="77777777" w:rsidR="00D734AB" w:rsidRDefault="00D734AB" w:rsidP="00D734AB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John E. O’Connor, Commissioner</w:t>
            </w:r>
          </w:p>
          <w:p w14:paraId="255979EC" w14:textId="77777777" w:rsidR="00D734AB" w:rsidRDefault="00D734AB" w:rsidP="00D734AB">
            <w:pPr>
              <w:widowControl w:val="0"/>
              <w:snapToGrid w:val="0"/>
              <w:jc w:val="right"/>
            </w:pPr>
          </w:p>
        </w:tc>
      </w:tr>
    </w:tbl>
    <w:p w14:paraId="47D9A973" w14:textId="77777777" w:rsidR="00D734AB" w:rsidRPr="00E52BD4" w:rsidRDefault="00D734AB" w:rsidP="00D734AB">
      <w:pPr>
        <w:widowControl w:val="0"/>
        <w:tabs>
          <w:tab w:val="center" w:pos="4680"/>
        </w:tabs>
        <w:suppressAutoHyphens/>
        <w:jc w:val="center"/>
        <w:rPr>
          <w:snapToGrid w:val="0"/>
          <w:sz w:val="22"/>
          <w:szCs w:val="22"/>
        </w:rPr>
      </w:pPr>
      <w:r w:rsidRPr="00E52BD4">
        <w:rPr>
          <w:b/>
          <w:snapToGrid w:val="0"/>
          <w:sz w:val="22"/>
          <w:szCs w:val="22"/>
        </w:rPr>
        <w:t>STAFF REVIEW</w:t>
      </w:r>
    </w:p>
    <w:p w14:paraId="04468DA7" w14:textId="2E6C6C0B" w:rsidR="00D734AB" w:rsidRPr="00E52BD4" w:rsidRDefault="00241336" w:rsidP="00D734AB">
      <w:pPr>
        <w:widowControl w:val="0"/>
        <w:tabs>
          <w:tab w:val="center" w:pos="4680"/>
        </w:tabs>
        <w:suppressAutoHyphens/>
        <w:jc w:val="center"/>
        <w:rPr>
          <w:snapToGrid w:val="0"/>
          <w:sz w:val="22"/>
          <w:szCs w:val="22"/>
        </w:rPr>
      </w:pPr>
      <w:r>
        <w:rPr>
          <w:snapToGrid w:val="0"/>
          <w:sz w:val="22"/>
          <w:szCs w:val="22"/>
        </w:rPr>
        <w:t>January 31, 2022</w:t>
      </w:r>
    </w:p>
    <w:p w14:paraId="21B4F039" w14:textId="77777777" w:rsidR="00D734AB" w:rsidRPr="00E52BD4" w:rsidRDefault="00D734AB" w:rsidP="00D734AB">
      <w:pPr>
        <w:widowControl w:val="0"/>
        <w:tabs>
          <w:tab w:val="center" w:pos="4680"/>
        </w:tabs>
        <w:suppressAutoHyphens/>
        <w:jc w:val="both"/>
        <w:rPr>
          <w:snapToGrid w:val="0"/>
          <w:sz w:val="22"/>
          <w:szCs w:val="22"/>
        </w:rPr>
      </w:pPr>
    </w:p>
    <w:p w14:paraId="540F0828" w14:textId="41CE270E" w:rsidR="002A4DD0" w:rsidRDefault="002A4DD0" w:rsidP="002A4DD0">
      <w:pPr>
        <w:suppressAutoHyphens/>
        <w:jc w:val="both"/>
        <w:rPr>
          <w:spacing w:val="-3"/>
          <w:sz w:val="22"/>
          <w:szCs w:val="22"/>
        </w:rPr>
      </w:pPr>
      <w:bookmarkStart w:id="0" w:name="proj"/>
      <w:r>
        <w:rPr>
          <w:b/>
          <w:sz w:val="22"/>
          <w:szCs w:val="22"/>
        </w:rPr>
        <w:t xml:space="preserve">CONTROL NO:  </w:t>
      </w:r>
      <w:r>
        <w:rPr>
          <w:b/>
          <w:sz w:val="22"/>
          <w:szCs w:val="22"/>
        </w:rPr>
        <w:tab/>
      </w:r>
      <w:r>
        <w:rPr>
          <w:b/>
          <w:spacing w:val="-3"/>
          <w:sz w:val="22"/>
          <w:szCs w:val="22"/>
        </w:rPr>
        <w:t>19-1</w:t>
      </w:r>
      <w:bookmarkEnd w:id="0"/>
      <w:r w:rsidR="000F413C">
        <w:rPr>
          <w:b/>
          <w:spacing w:val="-3"/>
          <w:sz w:val="22"/>
          <w:szCs w:val="22"/>
        </w:rPr>
        <w:t>33</w:t>
      </w:r>
      <w:r>
        <w:rPr>
          <w:b/>
          <w:spacing w:val="-3"/>
          <w:sz w:val="22"/>
          <w:szCs w:val="22"/>
        </w:rPr>
        <w:t>000</w:t>
      </w:r>
      <w:r w:rsidR="000F413C">
        <w:rPr>
          <w:b/>
          <w:spacing w:val="-3"/>
          <w:sz w:val="22"/>
          <w:szCs w:val="22"/>
        </w:rPr>
        <w:t>09</w:t>
      </w:r>
      <w:r>
        <w:rPr>
          <w:b/>
          <w:spacing w:val="-3"/>
          <w:sz w:val="22"/>
          <w:szCs w:val="22"/>
        </w:rPr>
        <w:t>, Oak Crest Center</w:t>
      </w:r>
      <w:r w:rsidR="000F413C">
        <w:rPr>
          <w:b/>
          <w:spacing w:val="-3"/>
          <w:sz w:val="22"/>
          <w:szCs w:val="22"/>
        </w:rPr>
        <w:t xml:space="preserve"> Phase I</w:t>
      </w:r>
    </w:p>
    <w:p w14:paraId="5FB8BF9F" w14:textId="1315DAD9" w:rsidR="002A4DD0" w:rsidRDefault="002A4DD0" w:rsidP="002A4DD0">
      <w:pPr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TAX MAP: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>034</w:t>
      </w:r>
    </w:p>
    <w:p w14:paraId="4D9C267B" w14:textId="7765AE0C" w:rsidR="002A4DD0" w:rsidRDefault="002A4DD0" w:rsidP="002A4DD0">
      <w:pPr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GRID:     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>010</w:t>
      </w:r>
    </w:p>
    <w:p w14:paraId="7A7D0FDA" w14:textId="12D2EDF6" w:rsidR="002A4DD0" w:rsidRDefault="002A4DD0" w:rsidP="002A4DD0">
      <w:pPr>
        <w:rPr>
          <w:b/>
          <w:sz w:val="22"/>
          <w:szCs w:val="22"/>
        </w:rPr>
      </w:pPr>
      <w:r>
        <w:rPr>
          <w:b/>
          <w:sz w:val="22"/>
          <w:szCs w:val="22"/>
        </w:rPr>
        <w:t>PARCEL: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>292</w:t>
      </w:r>
    </w:p>
    <w:p w14:paraId="2AD60FDD" w14:textId="1376E9D9" w:rsidR="002A4DD0" w:rsidRDefault="002A4DD0" w:rsidP="002A4DD0">
      <w:pPr>
        <w:rPr>
          <w:sz w:val="22"/>
          <w:szCs w:val="22"/>
        </w:rPr>
      </w:pPr>
      <w:r>
        <w:rPr>
          <w:b/>
          <w:sz w:val="22"/>
          <w:szCs w:val="22"/>
        </w:rPr>
        <w:t>APPLICANT:</w:t>
      </w:r>
      <w:r>
        <w:rPr>
          <w:b/>
          <w:sz w:val="22"/>
          <w:szCs w:val="22"/>
        </w:rPr>
        <w:tab/>
      </w:r>
      <w:bookmarkStart w:id="1" w:name="table1"/>
      <w:r>
        <w:rPr>
          <w:b/>
          <w:sz w:val="22"/>
          <w:szCs w:val="22"/>
        </w:rPr>
        <w:t xml:space="preserve"> </w:t>
      </w:r>
      <w:bookmarkEnd w:id="1"/>
      <w:r>
        <w:rPr>
          <w:b/>
          <w:sz w:val="22"/>
          <w:szCs w:val="22"/>
        </w:rPr>
        <w:tab/>
        <w:t xml:space="preserve">Cecil’s Mill, LLC/ </w:t>
      </w:r>
      <w:r w:rsidR="00052FF0">
        <w:rPr>
          <w:b/>
          <w:sz w:val="22"/>
          <w:szCs w:val="22"/>
        </w:rPr>
        <w:t>NJB Engineering</w:t>
      </w:r>
    </w:p>
    <w:p w14:paraId="712B59E3" w14:textId="27BEC901" w:rsidR="002A4DD0" w:rsidRDefault="002A4DD0" w:rsidP="002A4DD0">
      <w:pPr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RE-SUBMISSION DATE:  </w:t>
      </w:r>
      <w:r w:rsidR="00241336">
        <w:rPr>
          <w:b/>
          <w:sz w:val="22"/>
          <w:szCs w:val="22"/>
        </w:rPr>
        <w:t>January 21, 2022</w:t>
      </w:r>
    </w:p>
    <w:p w14:paraId="04ED3272" w14:textId="77777777" w:rsidR="00D734AB" w:rsidRPr="00E52BD4" w:rsidRDefault="00D734AB" w:rsidP="00D734AB">
      <w:pPr>
        <w:widowControl w:val="0"/>
        <w:tabs>
          <w:tab w:val="left" w:pos="-720"/>
          <w:tab w:val="left" w:pos="0"/>
          <w:tab w:val="left" w:pos="720"/>
          <w:tab w:val="left" w:pos="1440"/>
        </w:tabs>
        <w:suppressAutoHyphens/>
        <w:ind w:left="2160" w:hanging="2160"/>
        <w:jc w:val="both"/>
        <w:rPr>
          <w:snapToGrid w:val="0"/>
          <w:sz w:val="22"/>
          <w:szCs w:val="22"/>
        </w:rPr>
      </w:pPr>
    </w:p>
    <w:p w14:paraId="1AB4E495" w14:textId="77777777" w:rsidR="00D734AB" w:rsidRPr="00E52BD4" w:rsidRDefault="00D734AB" w:rsidP="00D734AB">
      <w:pPr>
        <w:widowControl w:val="0"/>
        <w:ind w:right="-180"/>
        <w:rPr>
          <w:snapToGrid w:val="0"/>
          <w:sz w:val="22"/>
          <w:szCs w:val="22"/>
        </w:rPr>
      </w:pPr>
      <w:r w:rsidRPr="00E52BD4">
        <w:rPr>
          <w:snapToGrid w:val="0"/>
          <w:sz w:val="22"/>
          <w:szCs w:val="22"/>
        </w:rPr>
        <w:t>The above-referenced project satisfactorily complies with the requirements of the Comprehensive Zoning Ordinance, other applicable regulations and policies and is ready for signature approval.</w:t>
      </w:r>
    </w:p>
    <w:p w14:paraId="28B1DF34" w14:textId="77777777" w:rsidR="00D734AB" w:rsidRPr="00E52BD4" w:rsidRDefault="00D734AB" w:rsidP="00D734AB">
      <w:pPr>
        <w:widowControl w:val="0"/>
        <w:ind w:right="-180"/>
        <w:rPr>
          <w:snapToGrid w:val="0"/>
          <w:sz w:val="22"/>
          <w:szCs w:val="22"/>
        </w:rPr>
      </w:pPr>
    </w:p>
    <w:p w14:paraId="4ACC94C6" w14:textId="77777777" w:rsidR="00D734AB" w:rsidRPr="00E52BD4" w:rsidRDefault="00D734AB" w:rsidP="00D734AB">
      <w:pPr>
        <w:rPr>
          <w:sz w:val="22"/>
          <w:szCs w:val="22"/>
        </w:rPr>
      </w:pPr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1138"/>
        <w:gridCol w:w="1472"/>
        <w:gridCol w:w="990"/>
        <w:gridCol w:w="540"/>
      </w:tblGrid>
      <w:tr w:rsidR="00D734AB" w:rsidRPr="00E52BD4" w14:paraId="570D51BE" w14:textId="77777777" w:rsidTr="00B536CA">
        <w:trPr>
          <w:jc w:val="center"/>
        </w:trPr>
        <w:tc>
          <w:tcPr>
            <w:tcW w:w="1138" w:type="dxa"/>
            <w:shd w:val="clear" w:color="auto" w:fill="auto"/>
          </w:tcPr>
          <w:p w14:paraId="25744354" w14:textId="77777777" w:rsidR="00D734AB" w:rsidRPr="00E52BD4" w:rsidRDefault="00D734AB" w:rsidP="00D734AB">
            <w:pPr>
              <w:rPr>
                <w:sz w:val="28"/>
                <w:szCs w:val="28"/>
              </w:rPr>
            </w:pPr>
            <w:r w:rsidRPr="00E52BD4">
              <w:rPr>
                <w:sz w:val="28"/>
                <w:szCs w:val="28"/>
              </w:rPr>
              <w:t>YES</w:t>
            </w:r>
          </w:p>
        </w:tc>
        <w:tc>
          <w:tcPr>
            <w:tcW w:w="1472" w:type="dxa"/>
            <w:shd w:val="clear" w:color="auto" w:fill="auto"/>
          </w:tcPr>
          <w:p w14:paraId="7847A75B" w14:textId="77777777" w:rsidR="00D734AB" w:rsidRPr="00E52BD4" w:rsidRDefault="008A40F6" w:rsidP="00D734A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bookmarkStart w:id="2" w:name="Check1"/>
            <w:r>
              <w:rPr>
                <w:sz w:val="28"/>
                <w:szCs w:val="28"/>
              </w:rPr>
              <w:instrText xml:space="preserve"> FORMCHECKBOX </w:instrText>
            </w:r>
            <w:r w:rsidR="00241336">
              <w:rPr>
                <w:sz w:val="28"/>
                <w:szCs w:val="28"/>
              </w:rPr>
            </w:r>
            <w:r w:rsidR="00241336">
              <w:rPr>
                <w:sz w:val="28"/>
                <w:szCs w:val="28"/>
              </w:rPr>
              <w:fldChar w:fldCharType="separate"/>
            </w:r>
            <w:r>
              <w:rPr>
                <w:sz w:val="28"/>
                <w:szCs w:val="28"/>
              </w:rPr>
              <w:fldChar w:fldCharType="end"/>
            </w:r>
            <w:bookmarkEnd w:id="2"/>
          </w:p>
        </w:tc>
        <w:tc>
          <w:tcPr>
            <w:tcW w:w="990" w:type="dxa"/>
            <w:shd w:val="clear" w:color="auto" w:fill="auto"/>
          </w:tcPr>
          <w:p w14:paraId="6FEC56F3" w14:textId="77777777" w:rsidR="00D734AB" w:rsidRPr="00E52BD4" w:rsidRDefault="00D734AB" w:rsidP="00D734AB">
            <w:pPr>
              <w:rPr>
                <w:sz w:val="28"/>
                <w:szCs w:val="28"/>
              </w:rPr>
            </w:pPr>
            <w:r w:rsidRPr="00E52BD4">
              <w:rPr>
                <w:sz w:val="28"/>
                <w:szCs w:val="28"/>
              </w:rPr>
              <w:t>NO</w:t>
            </w:r>
          </w:p>
        </w:tc>
        <w:tc>
          <w:tcPr>
            <w:tcW w:w="540" w:type="dxa"/>
            <w:shd w:val="clear" w:color="auto" w:fill="auto"/>
          </w:tcPr>
          <w:p w14:paraId="58D0A315" w14:textId="77777777" w:rsidR="00D734AB" w:rsidRPr="00E52BD4" w:rsidRDefault="008A40F6" w:rsidP="00D734A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" w:name="Check2"/>
            <w:r>
              <w:rPr>
                <w:sz w:val="28"/>
                <w:szCs w:val="28"/>
              </w:rPr>
              <w:instrText xml:space="preserve"> FORMCHECKBOX </w:instrText>
            </w:r>
            <w:r w:rsidR="00241336">
              <w:rPr>
                <w:sz w:val="28"/>
                <w:szCs w:val="28"/>
              </w:rPr>
            </w:r>
            <w:r w:rsidR="00241336">
              <w:rPr>
                <w:sz w:val="28"/>
                <w:szCs w:val="28"/>
              </w:rPr>
              <w:fldChar w:fldCharType="separate"/>
            </w:r>
            <w:r>
              <w:rPr>
                <w:sz w:val="28"/>
                <w:szCs w:val="28"/>
              </w:rPr>
              <w:fldChar w:fldCharType="end"/>
            </w:r>
            <w:bookmarkEnd w:id="3"/>
          </w:p>
        </w:tc>
      </w:tr>
    </w:tbl>
    <w:p w14:paraId="3505BC31" w14:textId="77777777" w:rsidR="00D734AB" w:rsidRPr="00E52BD4" w:rsidRDefault="00D734AB" w:rsidP="00D734AB">
      <w:pPr>
        <w:widowControl w:val="0"/>
        <w:rPr>
          <w:snapToGrid w:val="0"/>
          <w:sz w:val="22"/>
          <w:szCs w:val="22"/>
        </w:rPr>
      </w:pPr>
    </w:p>
    <w:p w14:paraId="3811794B" w14:textId="77777777" w:rsidR="00D734AB" w:rsidRPr="00E52BD4" w:rsidRDefault="00D734AB" w:rsidP="00D734AB">
      <w:pPr>
        <w:widowControl w:val="0"/>
        <w:rPr>
          <w:snapToGrid w:val="0"/>
          <w:sz w:val="22"/>
          <w:szCs w:val="22"/>
        </w:rPr>
      </w:pPr>
      <w:r w:rsidRPr="00E52BD4">
        <w:rPr>
          <w:b/>
          <w:snapToGrid w:val="0"/>
          <w:sz w:val="22"/>
          <w:szCs w:val="22"/>
          <w:u w:val="single"/>
        </w:rPr>
        <w:t>COMMENTS</w:t>
      </w:r>
      <w:r w:rsidRPr="00E52BD4">
        <w:rPr>
          <w:b/>
          <w:snapToGrid w:val="0"/>
          <w:sz w:val="22"/>
          <w:szCs w:val="22"/>
        </w:rPr>
        <w:t>:</w:t>
      </w:r>
      <w:r w:rsidRPr="00E52BD4">
        <w:rPr>
          <w:snapToGrid w:val="0"/>
          <w:sz w:val="22"/>
          <w:szCs w:val="22"/>
        </w:rPr>
        <w:t xml:space="preserve">  </w:t>
      </w:r>
    </w:p>
    <w:p w14:paraId="116715C1" w14:textId="77777777" w:rsidR="00D734AB" w:rsidRPr="00E52BD4" w:rsidRDefault="00D734AB" w:rsidP="00D734AB">
      <w:pPr>
        <w:widowControl w:val="0"/>
        <w:rPr>
          <w:snapToGrid w:val="0"/>
          <w:sz w:val="22"/>
          <w:szCs w:val="22"/>
        </w:rPr>
      </w:pPr>
    </w:p>
    <w:p w14:paraId="4A76BC20" w14:textId="6FBA8142" w:rsidR="00D71F9A" w:rsidRDefault="002A4DD0" w:rsidP="00DB43A2">
      <w:pPr>
        <w:widowControl w:val="0"/>
        <w:numPr>
          <w:ilvl w:val="0"/>
          <w:numId w:val="4"/>
        </w:numPr>
        <w:rPr>
          <w:b/>
          <w:snapToGrid w:val="0"/>
          <w:sz w:val="22"/>
          <w:szCs w:val="22"/>
          <w:u w:val="single"/>
        </w:rPr>
      </w:pPr>
      <w:r>
        <w:rPr>
          <w:snapToGrid w:val="0"/>
          <w:sz w:val="22"/>
          <w:szCs w:val="22"/>
        </w:rPr>
        <w:t>None.</w:t>
      </w:r>
    </w:p>
    <w:p w14:paraId="178EA40C" w14:textId="77777777" w:rsidR="00D734AB" w:rsidRDefault="00D734AB" w:rsidP="00D734AB">
      <w:pPr>
        <w:widowControl w:val="0"/>
        <w:ind w:left="720"/>
        <w:rPr>
          <w:b/>
          <w:snapToGrid w:val="0"/>
          <w:sz w:val="22"/>
          <w:szCs w:val="22"/>
          <w:u w:val="single"/>
        </w:rPr>
      </w:pPr>
    </w:p>
    <w:p w14:paraId="56381230" w14:textId="77777777" w:rsidR="00D734AB" w:rsidRPr="00C500F8" w:rsidRDefault="00D734AB" w:rsidP="00D734AB">
      <w:pPr>
        <w:widowControl w:val="0"/>
        <w:ind w:left="720"/>
        <w:rPr>
          <w:b/>
          <w:snapToGrid w:val="0"/>
          <w:sz w:val="22"/>
          <w:szCs w:val="22"/>
          <w:u w:val="single"/>
        </w:rPr>
      </w:pPr>
    </w:p>
    <w:p w14:paraId="401E8D42" w14:textId="09E3A79A" w:rsidR="00D734AB" w:rsidRPr="002326C1" w:rsidRDefault="00D734AB" w:rsidP="00D734AB">
      <w:pPr>
        <w:widowControl w:val="0"/>
        <w:rPr>
          <w:snapToGrid w:val="0"/>
          <w:sz w:val="22"/>
          <w:szCs w:val="22"/>
        </w:rPr>
      </w:pPr>
      <w:r w:rsidRPr="00E52BD4">
        <w:rPr>
          <w:b/>
          <w:snapToGrid w:val="0"/>
          <w:sz w:val="22"/>
          <w:szCs w:val="22"/>
          <w:u w:val="single"/>
        </w:rPr>
        <w:t>APPLICANT ACTION</w:t>
      </w:r>
      <w:r w:rsidRPr="00E52BD4">
        <w:rPr>
          <w:snapToGrid w:val="0"/>
          <w:sz w:val="22"/>
          <w:szCs w:val="22"/>
        </w:rPr>
        <w:t xml:space="preserve">: </w:t>
      </w:r>
      <w:r>
        <w:rPr>
          <w:snapToGrid w:val="0"/>
          <w:sz w:val="22"/>
          <w:szCs w:val="22"/>
        </w:rPr>
        <w:t xml:space="preserve"> </w:t>
      </w:r>
      <w:r w:rsidR="0098476F">
        <w:rPr>
          <w:snapToGrid w:val="0"/>
          <w:sz w:val="22"/>
          <w:szCs w:val="22"/>
        </w:rPr>
        <w:t>Please</w:t>
      </w:r>
      <w:r w:rsidR="00D240A8">
        <w:rPr>
          <w:snapToGrid w:val="0"/>
          <w:sz w:val="22"/>
          <w:szCs w:val="22"/>
        </w:rPr>
        <w:t xml:space="preserve"> submit 3 copies of the final </w:t>
      </w:r>
      <w:r w:rsidR="0098476F">
        <w:rPr>
          <w:snapToGrid w:val="0"/>
          <w:sz w:val="22"/>
          <w:szCs w:val="22"/>
        </w:rPr>
        <w:t xml:space="preserve">revised </w:t>
      </w:r>
      <w:r w:rsidR="00D240A8">
        <w:rPr>
          <w:snapToGrid w:val="0"/>
          <w:sz w:val="22"/>
          <w:szCs w:val="22"/>
        </w:rPr>
        <w:t>site plan for signature approval</w:t>
      </w:r>
      <w:r w:rsidR="005D1369">
        <w:rPr>
          <w:snapToGrid w:val="0"/>
          <w:sz w:val="22"/>
          <w:szCs w:val="22"/>
        </w:rPr>
        <w:t>, with the approvals</w:t>
      </w:r>
      <w:r w:rsidR="00241336">
        <w:rPr>
          <w:snapToGrid w:val="0"/>
          <w:sz w:val="22"/>
          <w:szCs w:val="22"/>
        </w:rPr>
        <w:t xml:space="preserve"> from DPW&amp;T and SCD</w:t>
      </w:r>
      <w:r w:rsidR="005D1369">
        <w:rPr>
          <w:snapToGrid w:val="0"/>
          <w:sz w:val="22"/>
          <w:szCs w:val="22"/>
        </w:rPr>
        <w:t>.</w:t>
      </w:r>
    </w:p>
    <w:p w14:paraId="6F1E044D" w14:textId="77777777" w:rsidR="00D734AB" w:rsidRPr="00E52BD4" w:rsidRDefault="00D734AB" w:rsidP="00D734AB">
      <w:pPr>
        <w:widowControl w:val="0"/>
        <w:ind w:left="360"/>
        <w:rPr>
          <w:snapToGrid w:val="0"/>
          <w:sz w:val="22"/>
          <w:szCs w:val="22"/>
        </w:rPr>
      </w:pPr>
    </w:p>
    <w:p w14:paraId="78051870" w14:textId="77777777" w:rsidR="00D734AB" w:rsidRDefault="00D734AB" w:rsidP="00D734AB">
      <w:pPr>
        <w:rPr>
          <w:sz w:val="22"/>
          <w:szCs w:val="22"/>
        </w:rPr>
      </w:pPr>
    </w:p>
    <w:p w14:paraId="768779FE" w14:textId="77777777" w:rsidR="00D734AB" w:rsidRPr="00E52BD4" w:rsidRDefault="00D734AB" w:rsidP="00D734AB">
      <w:pPr>
        <w:rPr>
          <w:sz w:val="22"/>
          <w:szCs w:val="22"/>
        </w:rPr>
      </w:pPr>
    </w:p>
    <w:p w14:paraId="2FD1605D" w14:textId="7639A58F" w:rsidR="0098476F" w:rsidRPr="00B223D8" w:rsidRDefault="0098476F" w:rsidP="0098476F">
      <w:pPr>
        <w:rPr>
          <w:sz w:val="22"/>
          <w:szCs w:val="22"/>
        </w:rPr>
      </w:pPr>
      <w:r w:rsidRPr="00C21E52">
        <w:rPr>
          <w:sz w:val="22"/>
          <w:szCs w:val="22"/>
        </w:rPr>
        <w:t>REVIEWED BY:</w:t>
      </w:r>
      <w:r w:rsidRPr="00B223D8">
        <w:rPr>
          <w:sz w:val="22"/>
          <w:szCs w:val="22"/>
        </w:rPr>
        <w:t xml:space="preserve">     </w:t>
      </w:r>
      <w:r>
        <w:rPr>
          <w:sz w:val="22"/>
          <w:szCs w:val="22"/>
          <w:u w:val="single"/>
        </w:rPr>
        <w:t>__ _</w:t>
      </w:r>
      <w:r w:rsidR="00241336" w:rsidRPr="00241336">
        <w:rPr>
          <w:rFonts w:ascii="Arial" w:hAnsi="Arial" w:cs="Arial"/>
          <w:sz w:val="22"/>
          <w:szCs w:val="22"/>
          <w:u w:val="single"/>
        </w:rPr>
        <w:t>Brandy Glenn</w:t>
      </w:r>
      <w:r>
        <w:rPr>
          <w:rFonts w:ascii="Rage Italic" w:hAnsi="Rage Italic"/>
          <w:sz w:val="36"/>
          <w:szCs w:val="36"/>
          <w:u w:val="single"/>
        </w:rPr>
        <w:t xml:space="preserve">      </w:t>
      </w:r>
      <w:r w:rsidRPr="006F7236">
        <w:rPr>
          <w:rFonts w:ascii="Rage Italic" w:hAnsi="Rage Italic"/>
          <w:sz w:val="36"/>
          <w:szCs w:val="36"/>
        </w:rPr>
        <w:t>_</w:t>
      </w:r>
      <w:r>
        <w:rPr>
          <w:rFonts w:ascii="Rage Italic" w:hAnsi="Rage Italic"/>
          <w:sz w:val="36"/>
          <w:szCs w:val="36"/>
          <w:u w:val="single"/>
        </w:rPr>
        <w:t xml:space="preserve">    </w:t>
      </w:r>
      <w:r w:rsidRPr="00B223D8">
        <w:rPr>
          <w:rFonts w:ascii="Rage Italic" w:hAnsi="Rage Italic"/>
          <w:sz w:val="36"/>
          <w:szCs w:val="36"/>
          <w:u w:val="single"/>
        </w:rPr>
        <w:t xml:space="preserve">       </w:t>
      </w:r>
      <w:r w:rsidRPr="00B223D8">
        <w:rPr>
          <w:sz w:val="22"/>
          <w:szCs w:val="22"/>
        </w:rPr>
        <w:t xml:space="preserve"> </w:t>
      </w:r>
    </w:p>
    <w:p w14:paraId="0E6AA13C" w14:textId="6473BD8B" w:rsidR="0098476F" w:rsidRPr="00C21E52" w:rsidRDefault="0098476F" w:rsidP="0098476F">
      <w:pPr>
        <w:rPr>
          <w:sz w:val="22"/>
          <w:szCs w:val="22"/>
        </w:rPr>
      </w:pPr>
      <w:r w:rsidRPr="00C21E52">
        <w:rPr>
          <w:sz w:val="22"/>
          <w:szCs w:val="22"/>
        </w:rPr>
        <w:tab/>
      </w:r>
      <w:r w:rsidRPr="00C21E52">
        <w:rPr>
          <w:sz w:val="22"/>
          <w:szCs w:val="22"/>
        </w:rPr>
        <w:tab/>
        <w:t xml:space="preserve">      </w:t>
      </w:r>
      <w:r>
        <w:rPr>
          <w:sz w:val="22"/>
          <w:szCs w:val="22"/>
        </w:rPr>
        <w:t xml:space="preserve">       </w:t>
      </w:r>
      <w:r w:rsidR="00241336" w:rsidRPr="00241336">
        <w:rPr>
          <w:sz w:val="22"/>
          <w:szCs w:val="22"/>
        </w:rPr>
        <w:t>Brandy Glenn</w:t>
      </w:r>
      <w:r w:rsidR="00241336">
        <w:rPr>
          <w:sz w:val="22"/>
          <w:szCs w:val="22"/>
        </w:rPr>
        <w:t>, Planner IV</w:t>
      </w:r>
    </w:p>
    <w:p w14:paraId="2E4D5729" w14:textId="77777777" w:rsidR="00D734AB" w:rsidRDefault="00D734AB" w:rsidP="00D734AB">
      <w:pPr>
        <w:rPr>
          <w:sz w:val="22"/>
          <w:szCs w:val="22"/>
        </w:rPr>
      </w:pPr>
    </w:p>
    <w:p w14:paraId="68159922" w14:textId="77777777" w:rsidR="00D734AB" w:rsidRDefault="00D734AB" w:rsidP="00D734AB">
      <w:pPr>
        <w:rPr>
          <w:sz w:val="22"/>
          <w:szCs w:val="22"/>
        </w:rPr>
      </w:pPr>
    </w:p>
    <w:p w14:paraId="1FA09401" w14:textId="77777777" w:rsidR="00D734AB" w:rsidRDefault="00D734AB" w:rsidP="00D734AB">
      <w:pPr>
        <w:rPr>
          <w:sz w:val="22"/>
          <w:szCs w:val="22"/>
        </w:rPr>
      </w:pPr>
    </w:p>
    <w:p w14:paraId="6E5ABE5B" w14:textId="77777777" w:rsidR="00D734AB" w:rsidRPr="00E52BD4" w:rsidRDefault="00D734AB" w:rsidP="00D734AB">
      <w:pPr>
        <w:rPr>
          <w:sz w:val="22"/>
          <w:szCs w:val="22"/>
        </w:rPr>
      </w:pPr>
    </w:p>
    <w:p w14:paraId="496C7F56" w14:textId="64C59EF0" w:rsidR="005910C4" w:rsidRPr="009B709E" w:rsidRDefault="00D734AB" w:rsidP="009B709E">
      <w:pPr>
        <w:rPr>
          <w:sz w:val="22"/>
          <w:szCs w:val="22"/>
        </w:rPr>
      </w:pPr>
      <w:r w:rsidRPr="009B709E">
        <w:rPr>
          <w:snapToGrid w:val="0"/>
          <w:sz w:val="22"/>
          <w:szCs w:val="22"/>
        </w:rPr>
        <w:t>CC:</w:t>
      </w:r>
      <w:r w:rsidR="0098476F" w:rsidRPr="009B709E">
        <w:rPr>
          <w:snapToGrid w:val="0"/>
          <w:sz w:val="22"/>
          <w:szCs w:val="22"/>
        </w:rPr>
        <w:tab/>
      </w:r>
      <w:r w:rsidR="005910C4" w:rsidRPr="009B709E">
        <w:rPr>
          <w:spacing w:val="-5"/>
          <w:sz w:val="22"/>
          <w:szCs w:val="22"/>
        </w:rPr>
        <w:t>St. John Properties</w:t>
      </w:r>
    </w:p>
    <w:p w14:paraId="625DD91C" w14:textId="02BF7E91" w:rsidR="005910C4" w:rsidRPr="009B709E" w:rsidRDefault="005910C4" w:rsidP="005910C4">
      <w:pPr>
        <w:rPr>
          <w:spacing w:val="-5"/>
          <w:sz w:val="22"/>
          <w:szCs w:val="22"/>
        </w:rPr>
      </w:pPr>
      <w:r w:rsidRPr="009B709E">
        <w:rPr>
          <w:spacing w:val="-5"/>
          <w:sz w:val="22"/>
          <w:szCs w:val="22"/>
        </w:rPr>
        <w:tab/>
        <w:t>Ken Findley</w:t>
      </w:r>
      <w:r w:rsidR="0087706B" w:rsidRPr="009B709E">
        <w:rPr>
          <w:spacing w:val="-5"/>
          <w:sz w:val="22"/>
          <w:szCs w:val="22"/>
        </w:rPr>
        <w:t xml:space="preserve"> – </w:t>
      </w:r>
      <w:hyperlink r:id="rId8" w:history="1">
        <w:r w:rsidR="0087706B" w:rsidRPr="009B709E">
          <w:rPr>
            <w:rStyle w:val="Hyperlink"/>
            <w:spacing w:val="-5"/>
            <w:sz w:val="22"/>
            <w:szCs w:val="22"/>
          </w:rPr>
          <w:t>kfindley@sjpi.com</w:t>
        </w:r>
      </w:hyperlink>
      <w:r w:rsidR="0087706B" w:rsidRPr="009B709E">
        <w:rPr>
          <w:spacing w:val="-5"/>
          <w:sz w:val="22"/>
          <w:szCs w:val="22"/>
        </w:rPr>
        <w:t xml:space="preserve"> </w:t>
      </w:r>
    </w:p>
    <w:p w14:paraId="455F0354" w14:textId="77777777" w:rsidR="005910C4" w:rsidRPr="009B709E" w:rsidRDefault="005910C4" w:rsidP="005910C4">
      <w:pPr>
        <w:rPr>
          <w:spacing w:val="-5"/>
          <w:sz w:val="22"/>
          <w:szCs w:val="22"/>
        </w:rPr>
      </w:pPr>
      <w:r w:rsidRPr="009B709E">
        <w:rPr>
          <w:spacing w:val="-5"/>
          <w:sz w:val="22"/>
          <w:szCs w:val="22"/>
        </w:rPr>
        <w:tab/>
        <w:t>2560 Lord Baltimore Dr</w:t>
      </w:r>
    </w:p>
    <w:p w14:paraId="690F8687" w14:textId="77777777" w:rsidR="005910C4" w:rsidRPr="009B709E" w:rsidRDefault="005910C4" w:rsidP="005910C4">
      <w:pPr>
        <w:rPr>
          <w:spacing w:val="-5"/>
          <w:sz w:val="22"/>
          <w:szCs w:val="22"/>
        </w:rPr>
      </w:pPr>
      <w:r w:rsidRPr="009B709E">
        <w:rPr>
          <w:spacing w:val="-5"/>
          <w:sz w:val="22"/>
          <w:szCs w:val="22"/>
        </w:rPr>
        <w:tab/>
        <w:t>Baltimore, MD 21244</w:t>
      </w:r>
    </w:p>
    <w:p w14:paraId="13A8E128" w14:textId="77777777" w:rsidR="005910C4" w:rsidRPr="009B709E" w:rsidRDefault="005910C4" w:rsidP="005910C4">
      <w:pPr>
        <w:rPr>
          <w:spacing w:val="-5"/>
          <w:sz w:val="22"/>
          <w:szCs w:val="22"/>
        </w:rPr>
      </w:pPr>
    </w:p>
    <w:p w14:paraId="50D27586" w14:textId="3208FECD" w:rsidR="005910C4" w:rsidRPr="009B709E" w:rsidRDefault="005910C4" w:rsidP="005910C4">
      <w:pPr>
        <w:rPr>
          <w:spacing w:val="-5"/>
          <w:sz w:val="22"/>
          <w:szCs w:val="22"/>
        </w:rPr>
      </w:pPr>
      <w:r w:rsidRPr="009B709E">
        <w:rPr>
          <w:spacing w:val="-5"/>
          <w:sz w:val="22"/>
          <w:szCs w:val="22"/>
        </w:rPr>
        <w:tab/>
        <w:t>NJB Engineering, Inc.</w:t>
      </w:r>
    </w:p>
    <w:p w14:paraId="1E23DE3C" w14:textId="71DFF499" w:rsidR="005910C4" w:rsidRPr="009B709E" w:rsidRDefault="005910C4" w:rsidP="005910C4">
      <w:pPr>
        <w:rPr>
          <w:spacing w:val="-5"/>
          <w:sz w:val="22"/>
          <w:szCs w:val="22"/>
        </w:rPr>
      </w:pPr>
      <w:r w:rsidRPr="009B709E">
        <w:rPr>
          <w:spacing w:val="-5"/>
          <w:sz w:val="22"/>
          <w:szCs w:val="22"/>
        </w:rPr>
        <w:tab/>
        <w:t>Nick Brader</w:t>
      </w:r>
      <w:r w:rsidR="00043462" w:rsidRPr="009B709E">
        <w:rPr>
          <w:spacing w:val="-5"/>
          <w:sz w:val="22"/>
          <w:szCs w:val="22"/>
        </w:rPr>
        <w:t xml:space="preserve"> - </w:t>
      </w:r>
      <w:hyperlink r:id="rId9" w:history="1">
        <w:r w:rsidR="00043462" w:rsidRPr="009B709E">
          <w:rPr>
            <w:rStyle w:val="Hyperlink"/>
            <w:spacing w:val="-5"/>
            <w:sz w:val="22"/>
            <w:szCs w:val="22"/>
          </w:rPr>
          <w:t>Nick@NJBENGINEERING.COM</w:t>
        </w:r>
      </w:hyperlink>
      <w:r w:rsidR="00043462" w:rsidRPr="009B709E">
        <w:rPr>
          <w:spacing w:val="-5"/>
          <w:sz w:val="22"/>
          <w:szCs w:val="22"/>
        </w:rPr>
        <w:t xml:space="preserve"> </w:t>
      </w:r>
    </w:p>
    <w:p w14:paraId="7D6E2BEE" w14:textId="360C5450" w:rsidR="005910C4" w:rsidRPr="009B709E" w:rsidRDefault="005910C4" w:rsidP="005910C4">
      <w:pPr>
        <w:rPr>
          <w:spacing w:val="-5"/>
          <w:sz w:val="22"/>
          <w:szCs w:val="22"/>
        </w:rPr>
      </w:pPr>
      <w:r w:rsidRPr="009B709E">
        <w:rPr>
          <w:spacing w:val="-5"/>
          <w:sz w:val="22"/>
          <w:szCs w:val="22"/>
        </w:rPr>
        <w:tab/>
      </w:r>
    </w:p>
    <w:p w14:paraId="297BD003" w14:textId="0BABD07B" w:rsidR="0098476F" w:rsidRPr="009B709E" w:rsidRDefault="009B709E" w:rsidP="0098476F">
      <w:pPr>
        <w:widowControl w:val="0"/>
        <w:rPr>
          <w:snapToGrid w:val="0"/>
          <w:sz w:val="22"/>
          <w:szCs w:val="22"/>
        </w:rPr>
      </w:pPr>
      <w:r w:rsidRPr="009B709E">
        <w:rPr>
          <w:snapToGrid w:val="0"/>
          <w:sz w:val="22"/>
          <w:szCs w:val="22"/>
        </w:rPr>
        <w:tab/>
        <w:t>Sol</w:t>
      </w:r>
      <w:r>
        <w:rPr>
          <w:snapToGrid w:val="0"/>
          <w:sz w:val="22"/>
          <w:szCs w:val="22"/>
        </w:rPr>
        <w:t>tesz</w:t>
      </w:r>
    </w:p>
    <w:p w14:paraId="5F31FE64" w14:textId="473B6892" w:rsidR="009B709E" w:rsidRPr="009B709E" w:rsidRDefault="009B709E" w:rsidP="0098476F">
      <w:pPr>
        <w:widowControl w:val="0"/>
        <w:rPr>
          <w:snapToGrid w:val="0"/>
          <w:sz w:val="22"/>
          <w:szCs w:val="22"/>
        </w:rPr>
      </w:pPr>
      <w:r w:rsidRPr="009B709E">
        <w:rPr>
          <w:snapToGrid w:val="0"/>
          <w:sz w:val="22"/>
          <w:szCs w:val="22"/>
        </w:rPr>
        <w:tab/>
        <w:t xml:space="preserve"> </w:t>
      </w:r>
    </w:p>
    <w:sectPr w:rsidR="009B709E" w:rsidRPr="009B709E" w:rsidSect="00A60DEA">
      <w:footerReference w:type="default" r:id="rId10"/>
      <w:pgSz w:w="12240" w:h="15840" w:code="1"/>
      <w:pgMar w:top="1152" w:right="1440" w:bottom="1152" w:left="1440" w:header="720" w:footer="34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B8569A" w14:textId="77777777" w:rsidR="000D16D2" w:rsidRDefault="000D16D2">
      <w:r>
        <w:separator/>
      </w:r>
    </w:p>
  </w:endnote>
  <w:endnote w:type="continuationSeparator" w:id="0">
    <w:p w14:paraId="4C4CB5F9" w14:textId="77777777" w:rsidR="000D16D2" w:rsidRDefault="000D16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Rage Italic">
    <w:panose1 w:val="03070502040507070304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2C6283" w14:textId="77777777" w:rsidR="00B536CA" w:rsidRPr="008F6352" w:rsidRDefault="00B536CA" w:rsidP="00B536CA">
    <w:pPr>
      <w:pStyle w:val="Footer"/>
      <w:ind w:left="-360"/>
      <w:jc w:val="center"/>
      <w:rPr>
        <w:sz w:val="20"/>
        <w:szCs w:val="20"/>
      </w:rPr>
    </w:pPr>
    <w:r w:rsidRPr="008F6352">
      <w:rPr>
        <w:sz w:val="20"/>
        <w:szCs w:val="20"/>
      </w:rPr>
      <w:t>P.O. BOX 653 ♦ GOVERNMENTAL CENTER ♦ 23150 LEONARD HALL DRIVE, LEONARDTOWN, MD  20650</w:t>
    </w:r>
  </w:p>
  <w:p w14:paraId="7BCBE792" w14:textId="77777777" w:rsidR="00B536CA" w:rsidRPr="008F6352" w:rsidRDefault="00B536CA" w:rsidP="00B536CA">
    <w:pPr>
      <w:pStyle w:val="Footer"/>
      <w:jc w:val="center"/>
      <w:rPr>
        <w:sz w:val="20"/>
        <w:szCs w:val="20"/>
      </w:rPr>
    </w:pPr>
    <w:r w:rsidRPr="008F6352">
      <w:rPr>
        <w:sz w:val="20"/>
        <w:szCs w:val="20"/>
      </w:rPr>
      <w:t>PHONE 301.475.4200X</w:t>
    </w:r>
    <w:r>
      <w:rPr>
        <w:sz w:val="20"/>
        <w:szCs w:val="20"/>
      </w:rPr>
      <w:t>*</w:t>
    </w:r>
    <w:r w:rsidRPr="008F6352">
      <w:rPr>
        <w:sz w:val="20"/>
        <w:szCs w:val="20"/>
      </w:rPr>
      <w:t>1500 ♦ FAX 301.475</w:t>
    </w:r>
    <w:r>
      <w:rPr>
        <w:sz w:val="20"/>
        <w:szCs w:val="20"/>
      </w:rPr>
      <w:t>.4635 ♦ www.stmarysmd.com</w:t>
    </w:r>
  </w:p>
  <w:p w14:paraId="587FBDC8" w14:textId="77777777" w:rsidR="00B536CA" w:rsidRDefault="00B536C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A15ECC" w14:textId="77777777" w:rsidR="000D16D2" w:rsidRDefault="000D16D2">
      <w:r>
        <w:separator/>
      </w:r>
    </w:p>
  </w:footnote>
  <w:footnote w:type="continuationSeparator" w:id="0">
    <w:p w14:paraId="17E9CBDF" w14:textId="77777777" w:rsidR="000D16D2" w:rsidRDefault="000D16D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8410B4"/>
    <w:multiLevelType w:val="hybridMultilevel"/>
    <w:tmpl w:val="8E469518"/>
    <w:lvl w:ilvl="0" w:tplc="1C9E4DE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407A5872"/>
    <w:multiLevelType w:val="multilevel"/>
    <w:tmpl w:val="12908B9A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</w:lvl>
    <w:lvl w:ilvl="1">
      <w:start w:val="1"/>
      <w:numFmt w:val="decimal"/>
      <w:pStyle w:val="Heading2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ascii="Arial" w:hAnsi="Arial" w:hint="default"/>
        <w:b w:val="0"/>
        <w:i w:val="0"/>
        <w:sz w:val="22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 w15:restartNumberingAfterBreak="0">
    <w:nsid w:val="4E043EC1"/>
    <w:multiLevelType w:val="multilevel"/>
    <w:tmpl w:val="27682824"/>
    <w:lvl w:ilvl="0">
      <w:start w:val="1"/>
      <w:numFmt w:val="upperRoman"/>
      <w:pStyle w:val="Heading1"/>
      <w:lvlText w:val="%1."/>
      <w:lvlJc w:val="left"/>
      <w:pPr>
        <w:tabs>
          <w:tab w:val="num" w:pos="72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ascii="Arial" w:hAnsi="Arial" w:hint="default"/>
        <w:b w:val="0"/>
        <w:i w:val="0"/>
        <w:sz w:val="22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2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271B"/>
    <w:rsid w:val="0001271B"/>
    <w:rsid w:val="00013534"/>
    <w:rsid w:val="00043462"/>
    <w:rsid w:val="00052FF0"/>
    <w:rsid w:val="000D16D2"/>
    <w:rsid w:val="000F413C"/>
    <w:rsid w:val="00241336"/>
    <w:rsid w:val="002A4DD0"/>
    <w:rsid w:val="002C5268"/>
    <w:rsid w:val="0037501E"/>
    <w:rsid w:val="004950A1"/>
    <w:rsid w:val="00502913"/>
    <w:rsid w:val="005910C4"/>
    <w:rsid w:val="005D1369"/>
    <w:rsid w:val="006B627A"/>
    <w:rsid w:val="007016C2"/>
    <w:rsid w:val="00735D7F"/>
    <w:rsid w:val="00790592"/>
    <w:rsid w:val="007E5612"/>
    <w:rsid w:val="00834CBD"/>
    <w:rsid w:val="0087706B"/>
    <w:rsid w:val="008A2AFB"/>
    <w:rsid w:val="008A40F6"/>
    <w:rsid w:val="008E2A9D"/>
    <w:rsid w:val="00935FE9"/>
    <w:rsid w:val="0098476F"/>
    <w:rsid w:val="009B0A25"/>
    <w:rsid w:val="009B709E"/>
    <w:rsid w:val="00A111F4"/>
    <w:rsid w:val="00A32319"/>
    <w:rsid w:val="00A42D85"/>
    <w:rsid w:val="00A60DEA"/>
    <w:rsid w:val="00A93760"/>
    <w:rsid w:val="00AD6354"/>
    <w:rsid w:val="00B03D68"/>
    <w:rsid w:val="00B536CA"/>
    <w:rsid w:val="00B76A1F"/>
    <w:rsid w:val="00BB5A79"/>
    <w:rsid w:val="00BC4D9A"/>
    <w:rsid w:val="00BF077E"/>
    <w:rsid w:val="00C56332"/>
    <w:rsid w:val="00D240A8"/>
    <w:rsid w:val="00D30CFC"/>
    <w:rsid w:val="00D71F9A"/>
    <w:rsid w:val="00D734AB"/>
    <w:rsid w:val="00DA7921"/>
    <w:rsid w:val="00DB43A2"/>
    <w:rsid w:val="00E5335F"/>
    <w:rsid w:val="00EE6026"/>
    <w:rsid w:val="00FA22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B251F8D"/>
  <w15:docId w15:val="{206B93BB-F3FF-4535-A48C-7299DE4E79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pPr>
      <w:keepNext/>
      <w:numPr>
        <w:numId w:val="1"/>
      </w:numPr>
      <w:spacing w:before="240" w:after="60"/>
      <w:outlineLvl w:val="0"/>
    </w:pPr>
    <w:rPr>
      <w:b/>
      <w:color w:val="000000"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numPr>
        <w:ilvl w:val="1"/>
        <w:numId w:val="2"/>
      </w:numPr>
      <w:spacing w:before="240" w:after="60"/>
      <w:outlineLvl w:val="1"/>
    </w:pPr>
    <w:rPr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7016C2"/>
    <w:rPr>
      <w:b/>
      <w:color w:val="000000"/>
      <w:kern w:val="28"/>
      <w:sz w:val="28"/>
      <w:szCs w:val="24"/>
    </w:rPr>
  </w:style>
  <w:style w:type="paragraph" w:styleId="BodyText">
    <w:name w:val="Body Text"/>
    <w:basedOn w:val="Normal"/>
    <w:link w:val="BodyTextChar"/>
    <w:unhideWhenUsed/>
    <w:rsid w:val="007016C2"/>
    <w:rPr>
      <w:szCs w:val="20"/>
    </w:rPr>
  </w:style>
  <w:style w:type="character" w:customStyle="1" w:styleId="BodyTextChar">
    <w:name w:val="Body Text Char"/>
    <w:link w:val="BodyText"/>
    <w:rsid w:val="007016C2"/>
    <w:rPr>
      <w:sz w:val="24"/>
    </w:rPr>
  </w:style>
  <w:style w:type="paragraph" w:styleId="Footer">
    <w:name w:val="footer"/>
    <w:basedOn w:val="Normal"/>
    <w:link w:val="FooterChar"/>
    <w:uiPriority w:val="99"/>
    <w:unhideWhenUsed/>
    <w:rsid w:val="00D734AB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D734AB"/>
    <w:rPr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98476F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8476F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2C526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675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33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findley@sjpi.com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mailto:Nick@NJBENGINEERING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160</Words>
  <Characters>1158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SMCG</Company>
  <LinksUpToDate>false</LinksUpToDate>
  <CharactersWithSpaces>1316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Help Desk</dc:creator>
  <cp:lastModifiedBy>Brandy Glenn</cp:lastModifiedBy>
  <cp:revision>3</cp:revision>
  <cp:lastPrinted>2018-10-04T12:05:00Z</cp:lastPrinted>
  <dcterms:created xsi:type="dcterms:W3CDTF">2022-01-31T14:59:00Z</dcterms:created>
  <dcterms:modified xsi:type="dcterms:W3CDTF">2022-01-31T15:01:00Z</dcterms:modified>
</cp:coreProperties>
</file>